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B3BAF">
        <w:rPr>
          <w:b/>
          <w:sz w:val="40"/>
          <w:szCs w:val="40"/>
        </w:rPr>
        <w:t xml:space="preserve">для </w:t>
      </w:r>
      <w:r w:rsidR="00FD61C7">
        <w:rPr>
          <w:b/>
          <w:sz w:val="40"/>
          <w:szCs w:val="40"/>
        </w:rPr>
        <w:t>пастуха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FD61C7" w:rsidRDefault="00FD61C7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E03528">
        <w:rPr>
          <w:spacing w:val="2"/>
          <w:sz w:val="28"/>
          <w:szCs w:val="28"/>
        </w:rPr>
        <w:t xml:space="preserve">в </w:t>
      </w:r>
      <w:r w:rsidR="00037A2D">
        <w:rPr>
          <w:spacing w:val="2"/>
          <w:sz w:val="28"/>
          <w:szCs w:val="28"/>
        </w:rPr>
        <w:t>сельском хозяйстве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FD61C7">
        <w:rPr>
          <w:spacing w:val="2"/>
          <w:sz w:val="28"/>
          <w:szCs w:val="28"/>
        </w:rPr>
        <w:t>пастуха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BF6BAB">
        <w:rPr>
          <w:b w:val="0"/>
          <w:sz w:val="28"/>
          <w:szCs w:val="28"/>
        </w:rPr>
        <w:t xml:space="preserve"> </w:t>
      </w:r>
      <w:r w:rsidR="00FD61C7">
        <w:rPr>
          <w:b w:val="0"/>
          <w:sz w:val="28"/>
          <w:szCs w:val="28"/>
        </w:rPr>
        <w:t>пастухом</w:t>
      </w:r>
      <w:r w:rsidR="004B3BAF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FD61C7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FD61C7" w:rsidRPr="00FD61C7">
        <w:rPr>
          <w:b w:val="0"/>
          <w:sz w:val="28"/>
          <w:szCs w:val="28"/>
        </w:rPr>
        <w:t>облада</w:t>
      </w:r>
      <w:r w:rsidR="00FD61C7">
        <w:rPr>
          <w:b w:val="0"/>
          <w:sz w:val="28"/>
          <w:szCs w:val="28"/>
        </w:rPr>
        <w:t>ющий</w:t>
      </w:r>
      <w:r w:rsidR="00FD61C7" w:rsidRPr="00FD61C7">
        <w:rPr>
          <w:b w:val="0"/>
          <w:sz w:val="28"/>
          <w:szCs w:val="28"/>
        </w:rPr>
        <w:t xml:space="preserve"> профессиональными знаниями, соответствующими профилю и характеру выполняемых работ</w:t>
      </w:r>
      <w:r w:rsidR="00AF2C88" w:rsidRPr="00AF2C88">
        <w:rPr>
          <w:b w:val="0"/>
          <w:sz w:val="28"/>
          <w:szCs w:val="28"/>
        </w:rPr>
        <w:t xml:space="preserve">, </w:t>
      </w:r>
      <w:r w:rsidR="00E03528">
        <w:rPr>
          <w:b w:val="0"/>
          <w:sz w:val="28"/>
          <w:szCs w:val="28"/>
        </w:rPr>
        <w:t xml:space="preserve">прошедший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037A2D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E917DE">
        <w:rPr>
          <w:b w:val="0"/>
          <w:sz w:val="28"/>
          <w:szCs w:val="28"/>
        </w:rPr>
        <w:t>Пастух</w:t>
      </w:r>
      <w:r w:rsidR="00EA54E3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917DE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E917DE">
        <w:rPr>
          <w:b w:val="0"/>
          <w:sz w:val="28"/>
          <w:szCs w:val="28"/>
        </w:rPr>
        <w:t>пастуха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BF6BAB" w:rsidRPr="00BF6BAB" w:rsidRDefault="007219C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 xml:space="preserve">сельскохозяйственных животных, птиц и продуктов их жизнедеятельности (опасность </w:t>
      </w:r>
      <w:proofErr w:type="spellStart"/>
      <w:r w:rsidR="00037A2D" w:rsidRPr="00037A2D">
        <w:rPr>
          <w:b w:val="0"/>
          <w:sz w:val="28"/>
          <w:szCs w:val="28"/>
        </w:rPr>
        <w:t>травмирования</w:t>
      </w:r>
      <w:proofErr w:type="spellEnd"/>
      <w:r w:rsidR="00037A2D" w:rsidRPr="00037A2D">
        <w:rPr>
          <w:b w:val="0"/>
          <w:sz w:val="28"/>
          <w:szCs w:val="28"/>
        </w:rPr>
        <w:t>, аллергические реакции);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нервно-психических перегрузок</w:t>
      </w:r>
      <w:r w:rsidRPr="00BF6BAB">
        <w:rPr>
          <w:b w:val="0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E917DE" w:rsidRPr="00E917DE">
        <w:rPr>
          <w:b w:val="0"/>
          <w:sz w:val="28"/>
          <w:szCs w:val="28"/>
        </w:rPr>
        <w:t>опасных атмосферных явлений при выполнении работ на открытом воздухе</w:t>
      </w:r>
      <w:r w:rsidRPr="00BF6BAB">
        <w:rPr>
          <w:b w:val="0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</w:t>
      </w:r>
      <w:r w:rsidRPr="00BF6BAB">
        <w:rPr>
          <w:b w:val="0"/>
          <w:sz w:val="28"/>
          <w:szCs w:val="28"/>
        </w:rPr>
        <w:t>.</w:t>
      </w:r>
    </w:p>
    <w:p w:rsidR="00576A4F" w:rsidRDefault="00BF674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E917DE">
        <w:rPr>
          <w:b w:val="0"/>
          <w:sz w:val="28"/>
          <w:szCs w:val="28"/>
        </w:rPr>
        <w:t>Пастух</w:t>
      </w:r>
      <w:r w:rsidR="004B3BAF">
        <w:rPr>
          <w:b w:val="0"/>
          <w:sz w:val="28"/>
          <w:szCs w:val="28"/>
        </w:rPr>
        <w:t xml:space="preserve"> </w:t>
      </w:r>
      <w:r w:rsidR="00576A4F"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EA54E3" w:rsidRPr="00EA54E3" w:rsidRDefault="00EA54E3" w:rsidP="00BF6BAB">
      <w:pPr>
        <w:pStyle w:val="FR1"/>
        <w:spacing w:before="0"/>
        <w:ind w:firstLine="709"/>
        <w:jc w:val="both"/>
        <w:rPr>
          <w:b w:val="0"/>
          <w:sz w:val="16"/>
          <w:szCs w:val="16"/>
        </w:rPr>
      </w:pPr>
    </w:p>
    <w:tbl>
      <w:tblPr>
        <w:tblW w:w="101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1478"/>
      </w:tblGrid>
      <w:tr w:rsidR="00BF6BAB" w:rsidTr="00E917DE">
        <w:tc>
          <w:tcPr>
            <w:tcW w:w="8627" w:type="dxa"/>
          </w:tcPr>
          <w:p w:rsidR="00BF6BAB" w:rsidRPr="00E917DE" w:rsidRDefault="00E917DE" w:rsidP="00E917DE">
            <w:pPr>
              <w:pStyle w:val="FR1"/>
              <w:spacing w:before="0" w:line="240" w:lineRule="auto"/>
              <w:ind w:firstLine="709"/>
            </w:pPr>
            <w:r w:rsidRPr="00E917DE">
              <w:rPr>
                <w:b w:val="0"/>
                <w:sz w:val="24"/>
                <w:szCs w:val="24"/>
              </w:rPr>
              <w:t>Животно</w:t>
            </w:r>
            <w:r w:rsidR="00077C87">
              <w:rPr>
                <w:b w:val="0"/>
                <w:sz w:val="24"/>
                <w:szCs w:val="24"/>
              </w:rPr>
              <w:t>воду,</w:t>
            </w:r>
            <w:bookmarkStart w:id="0" w:name="_GoBack"/>
            <w:bookmarkEnd w:id="0"/>
            <w:r w:rsidR="00077C87">
              <w:rPr>
                <w:b w:val="0"/>
                <w:sz w:val="24"/>
                <w:szCs w:val="24"/>
              </w:rPr>
              <w:t xml:space="preserve"> занятому на пастьбе </w:t>
            </w:r>
            <w:r w:rsidRPr="00E917DE">
              <w:rPr>
                <w:b w:val="0"/>
                <w:sz w:val="24"/>
                <w:szCs w:val="24"/>
              </w:rPr>
              <w:t>скота</w:t>
            </w:r>
          </w:p>
        </w:tc>
        <w:tc>
          <w:tcPr>
            <w:tcW w:w="0" w:type="auto"/>
          </w:tcPr>
          <w:p w:rsidR="00BF6BAB" w:rsidRPr="00E917DE" w:rsidRDefault="00BF6BAB" w:rsidP="00BF6BAB">
            <w:pPr>
              <w:jc w:val="center"/>
              <w:rPr>
                <w:sz w:val="21"/>
                <w:szCs w:val="21"/>
              </w:rPr>
            </w:pPr>
          </w:p>
        </w:tc>
      </w:tr>
      <w:tr w:rsidR="00BF6BAB" w:rsidTr="00E917DE">
        <w:tc>
          <w:tcPr>
            <w:tcW w:w="8627" w:type="dxa"/>
          </w:tcPr>
          <w:p w:rsidR="00BF6BAB" w:rsidRPr="00E917DE" w:rsidRDefault="00E917DE" w:rsidP="00E277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 xml:space="preserve">Костюм хлопчатобумажный </w:t>
            </w: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водоотталкивающей пропиткой или</w:t>
            </w:r>
          </w:p>
          <w:p w:rsidR="00E917DE" w:rsidRPr="00E917DE" w:rsidRDefault="00E917DE" w:rsidP="00E277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костюм из смешанных тканей с</w:t>
            </w: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водоотталкивающей пропиткой</w:t>
            </w:r>
          </w:p>
        </w:tc>
        <w:tc>
          <w:tcPr>
            <w:tcW w:w="0" w:type="auto"/>
          </w:tcPr>
          <w:p w:rsidR="00BF6BAB" w:rsidRPr="00E917DE" w:rsidRDefault="00E917DE" w:rsidP="00DB67A3">
            <w:pPr>
              <w:jc w:val="center"/>
            </w:pPr>
            <w:r w:rsidRPr="00E917DE">
              <w:t>1</w:t>
            </w:r>
          </w:p>
        </w:tc>
      </w:tr>
      <w:tr w:rsidR="00BF6BAB" w:rsidTr="00E917DE">
        <w:tc>
          <w:tcPr>
            <w:tcW w:w="8627" w:type="dxa"/>
          </w:tcPr>
          <w:p w:rsidR="00BF6BAB" w:rsidRPr="00E917DE" w:rsidRDefault="00E917DE" w:rsidP="00DB67A3">
            <w:pPr>
              <w:pStyle w:val="HTML"/>
              <w:rPr>
                <w:rFonts w:ascii="Times New Roman" w:hAnsi="Times New Roman" w:cs="Times New Roman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 xml:space="preserve">Плащ </w:t>
            </w: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из прорезиненной ткани</w:t>
            </w:r>
          </w:p>
        </w:tc>
        <w:tc>
          <w:tcPr>
            <w:tcW w:w="0" w:type="auto"/>
          </w:tcPr>
          <w:p w:rsidR="00BF6BAB" w:rsidRPr="00E917DE" w:rsidRDefault="00E917DE" w:rsidP="00DB67A3">
            <w:pPr>
              <w:jc w:val="center"/>
              <w:rPr>
                <w:sz w:val="21"/>
                <w:szCs w:val="21"/>
              </w:rPr>
            </w:pPr>
            <w:r w:rsidRPr="00E917DE">
              <w:t>1 на 2 года</w:t>
            </w:r>
          </w:p>
        </w:tc>
      </w:tr>
      <w:tr w:rsidR="00BF6BAB" w:rsidTr="00E917DE">
        <w:tc>
          <w:tcPr>
            <w:tcW w:w="8627" w:type="dxa"/>
          </w:tcPr>
          <w:p w:rsidR="00BF6BAB" w:rsidRPr="00E917DE" w:rsidRDefault="00E917DE" w:rsidP="00E917DE">
            <w:pPr>
              <w:pStyle w:val="HTML"/>
              <w:rPr>
                <w:rFonts w:ascii="Times New Roman" w:hAnsi="Times New Roman" w:cs="Times New Roman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Сапоги кирзовые</w:t>
            </w:r>
          </w:p>
        </w:tc>
        <w:tc>
          <w:tcPr>
            <w:tcW w:w="0" w:type="auto"/>
          </w:tcPr>
          <w:p w:rsidR="00BF6BAB" w:rsidRPr="00E917DE" w:rsidRDefault="00E917DE" w:rsidP="00DB67A3">
            <w:pPr>
              <w:jc w:val="center"/>
              <w:rPr>
                <w:sz w:val="21"/>
                <w:szCs w:val="21"/>
              </w:rPr>
            </w:pPr>
            <w:r w:rsidRPr="00E917DE">
              <w:t>1 на 2 года</w:t>
            </w:r>
          </w:p>
        </w:tc>
      </w:tr>
      <w:tr w:rsidR="00BF6BAB" w:rsidTr="00E917DE">
        <w:tc>
          <w:tcPr>
            <w:tcW w:w="8627" w:type="dxa"/>
          </w:tcPr>
          <w:p w:rsidR="00BF6BAB" w:rsidRPr="00E917DE" w:rsidRDefault="00E917DE" w:rsidP="00DB67A3">
            <w:pPr>
              <w:pStyle w:val="HTML"/>
              <w:rPr>
                <w:rFonts w:ascii="Times New Roman" w:hAnsi="Times New Roman" w:cs="Times New Roman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Полушубок</w:t>
            </w:r>
          </w:p>
        </w:tc>
        <w:tc>
          <w:tcPr>
            <w:tcW w:w="0" w:type="auto"/>
          </w:tcPr>
          <w:p w:rsidR="00BF6BAB" w:rsidRPr="00E917DE" w:rsidRDefault="00E917DE" w:rsidP="00BF6BAB">
            <w:pPr>
              <w:jc w:val="center"/>
              <w:rPr>
                <w:sz w:val="21"/>
                <w:szCs w:val="21"/>
              </w:rPr>
            </w:pPr>
            <w:r w:rsidRPr="00E917DE">
              <w:t>1 на 3 года</w:t>
            </w:r>
          </w:p>
        </w:tc>
      </w:tr>
      <w:tr w:rsidR="00E917DE" w:rsidTr="00E917DE">
        <w:tc>
          <w:tcPr>
            <w:tcW w:w="8627" w:type="dxa"/>
          </w:tcPr>
          <w:p w:rsidR="00E917DE" w:rsidRPr="00E917DE" w:rsidRDefault="00E917DE" w:rsidP="00DB6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0" w:type="auto"/>
          </w:tcPr>
          <w:p w:rsidR="00E917DE" w:rsidRPr="00E917DE" w:rsidRDefault="00E917DE" w:rsidP="00BF6BAB">
            <w:pPr>
              <w:jc w:val="center"/>
            </w:pPr>
            <w:r w:rsidRPr="00E917DE">
              <w:t>1 на 2 года</w:t>
            </w:r>
          </w:p>
        </w:tc>
      </w:tr>
      <w:tr w:rsidR="00E917DE" w:rsidTr="00E917DE">
        <w:tc>
          <w:tcPr>
            <w:tcW w:w="8627" w:type="dxa"/>
          </w:tcPr>
          <w:p w:rsidR="00E917DE" w:rsidRPr="00E917DE" w:rsidRDefault="00E917DE" w:rsidP="00DB6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Валенки с резиновым низом или сапоги</w:t>
            </w: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DE">
              <w:rPr>
                <w:rFonts w:ascii="Times New Roman" w:hAnsi="Times New Roman" w:cs="Times New Roman"/>
                <w:sz w:val="24"/>
                <w:szCs w:val="24"/>
              </w:rPr>
              <w:t>кожаные утепленные, или унты меховые</w:t>
            </w:r>
          </w:p>
        </w:tc>
        <w:tc>
          <w:tcPr>
            <w:tcW w:w="0" w:type="auto"/>
          </w:tcPr>
          <w:p w:rsidR="00E917DE" w:rsidRPr="00E917DE" w:rsidRDefault="00E917DE" w:rsidP="00BF6BAB">
            <w:pPr>
              <w:jc w:val="center"/>
            </w:pPr>
            <w:r w:rsidRPr="00E917DE">
              <w:t>1 на 3 года</w:t>
            </w:r>
          </w:p>
        </w:tc>
      </w:tr>
      <w:tr w:rsidR="00E917DE" w:rsidTr="00E917DE">
        <w:tc>
          <w:tcPr>
            <w:tcW w:w="8627" w:type="dxa"/>
          </w:tcPr>
          <w:p w:rsidR="00E917DE" w:rsidRPr="00E917DE" w:rsidRDefault="00E917DE" w:rsidP="00DB67A3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17DE" w:rsidRPr="00E917DE" w:rsidRDefault="00E917DE" w:rsidP="00BF6BAB">
            <w:pPr>
              <w:jc w:val="center"/>
            </w:pPr>
          </w:p>
        </w:tc>
      </w:tr>
    </w:tbl>
    <w:p w:rsidR="000C531A" w:rsidRDefault="00CF29EB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4D0B72">
        <w:rPr>
          <w:b w:val="0"/>
          <w:sz w:val="28"/>
          <w:szCs w:val="28"/>
        </w:rPr>
        <w:t>Пастух</w:t>
      </w:r>
      <w:r w:rsidR="000C531A">
        <w:rPr>
          <w:b w:val="0"/>
          <w:sz w:val="28"/>
          <w:szCs w:val="28"/>
        </w:rPr>
        <w:t xml:space="preserve"> долж</w:t>
      </w:r>
      <w:r w:rsidR="00E277B5">
        <w:rPr>
          <w:b w:val="0"/>
          <w:sz w:val="28"/>
          <w:szCs w:val="28"/>
        </w:rPr>
        <w:t xml:space="preserve">ен </w:t>
      </w:r>
      <w:r w:rsidR="000C531A">
        <w:rPr>
          <w:b w:val="0"/>
          <w:sz w:val="28"/>
          <w:szCs w:val="28"/>
        </w:rPr>
        <w:t>с</w:t>
      </w:r>
      <w:r w:rsidR="000C531A" w:rsidRPr="000C531A">
        <w:rPr>
          <w:b w:val="0"/>
          <w:sz w:val="28"/>
          <w:szCs w:val="28"/>
        </w:rPr>
        <w:t xml:space="preserve">облюдать правила личной гигиены: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 xml:space="preserve">содержать в чистоте рабочее место, помещения, инвентарь, оборудование;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заменять спецодежду по мере ее загрязнения</w:t>
      </w:r>
      <w:r>
        <w:rPr>
          <w:b w:val="0"/>
          <w:sz w:val="28"/>
          <w:szCs w:val="28"/>
        </w:rPr>
        <w:t>;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снимать </w:t>
      </w:r>
      <w:r w:rsidRPr="000C531A">
        <w:rPr>
          <w:b w:val="0"/>
          <w:sz w:val="28"/>
          <w:szCs w:val="28"/>
        </w:rPr>
        <w:t xml:space="preserve">перед приемом пищи и по окончании работы специальную одежду и помещать ее на хранение в отведенное место; </w:t>
      </w:r>
    </w:p>
    <w:p w:rsidR="00E03528" w:rsidRPr="00E03528" w:rsidRDefault="000C531A" w:rsidP="000C531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тщательно мыть руки теплой водой с мылом</w:t>
      </w:r>
      <w:r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AF1E13" w:rsidRDefault="000C531A" w:rsidP="00AF1E1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1.7</w:t>
      </w:r>
      <w:r w:rsidR="00ED64A9"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F6BAB" w:rsidRPr="00BF6BAB" w:rsidRDefault="00F0221F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8</w:t>
      </w:r>
      <w:r w:rsidR="00AF1E13">
        <w:rPr>
          <w:b w:val="0"/>
          <w:bCs/>
          <w:spacing w:val="2"/>
          <w:sz w:val="28"/>
          <w:szCs w:val="28"/>
        </w:rPr>
        <w:t xml:space="preserve">. </w:t>
      </w:r>
      <w:r w:rsidR="00BF6BAB" w:rsidRPr="00BF6BAB">
        <w:rPr>
          <w:b w:val="0"/>
          <w:bCs/>
          <w:spacing w:val="2"/>
          <w:sz w:val="28"/>
          <w:szCs w:val="28"/>
        </w:rPr>
        <w:t xml:space="preserve">В процессе повседневной деятельности </w:t>
      </w:r>
      <w:r w:rsidR="000C531A">
        <w:rPr>
          <w:b w:val="0"/>
          <w:bCs/>
          <w:spacing w:val="2"/>
          <w:sz w:val="28"/>
          <w:szCs w:val="28"/>
        </w:rPr>
        <w:t xml:space="preserve">работники </w:t>
      </w:r>
      <w:r w:rsidR="00BF6BAB" w:rsidRPr="00BF6BAB">
        <w:rPr>
          <w:b w:val="0"/>
          <w:bCs/>
          <w:spacing w:val="2"/>
          <w:sz w:val="28"/>
          <w:szCs w:val="28"/>
        </w:rPr>
        <w:t>должны: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0C531A">
        <w:rPr>
          <w:b w:val="0"/>
          <w:bCs/>
          <w:spacing w:val="2"/>
          <w:sz w:val="28"/>
          <w:szCs w:val="28"/>
        </w:rPr>
        <w:t xml:space="preserve">использовать в работе </w:t>
      </w:r>
      <w:r w:rsidR="000C531A" w:rsidRPr="000C531A">
        <w:rPr>
          <w:b w:val="0"/>
          <w:bCs/>
          <w:spacing w:val="2"/>
          <w:sz w:val="28"/>
          <w:szCs w:val="28"/>
        </w:rPr>
        <w:t>исправные технические средства и инвентарь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поддерживать порядок на рабочих местах, очи</w:t>
      </w:r>
      <w:r w:rsidR="000C531A">
        <w:rPr>
          <w:b w:val="0"/>
          <w:bCs/>
          <w:spacing w:val="2"/>
          <w:sz w:val="28"/>
          <w:szCs w:val="28"/>
        </w:rPr>
        <w:t>щать их от мусора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B65C01" w:rsidRPr="002D7DBD" w:rsidRDefault="00FF7CC3" w:rsidP="00BF6B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0C531A">
        <w:rPr>
          <w:b w:val="0"/>
          <w:sz w:val="28"/>
          <w:szCs w:val="28"/>
        </w:rPr>
        <w:t>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0C531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31A" w:rsidRPr="000C531A">
        <w:rPr>
          <w:sz w:val="28"/>
          <w:szCs w:val="28"/>
        </w:rPr>
        <w:t>Осмотреть средства индивидуальной защиты. Убедиться в их исправности. Оде</w:t>
      </w:r>
      <w:r w:rsidR="000C531A">
        <w:rPr>
          <w:sz w:val="28"/>
          <w:szCs w:val="28"/>
        </w:rPr>
        <w:t>ть</w:t>
      </w:r>
      <w:r w:rsidR="000C531A" w:rsidRPr="000C531A">
        <w:rPr>
          <w:sz w:val="28"/>
          <w:szCs w:val="28"/>
        </w:rPr>
        <w:t xml:space="preserve"> одежду и головной убор так, чтобы не было свисающих концов. Волосы уб</w:t>
      </w:r>
      <w:r w:rsidR="00AB30DC">
        <w:rPr>
          <w:sz w:val="28"/>
          <w:szCs w:val="28"/>
        </w:rPr>
        <w:t>рать</w:t>
      </w:r>
      <w:r w:rsidR="000C531A" w:rsidRPr="000C531A">
        <w:rPr>
          <w:sz w:val="28"/>
          <w:szCs w:val="28"/>
        </w:rPr>
        <w:t xml:space="preserve"> под головной убор, од</w:t>
      </w:r>
      <w:r w:rsidR="000C531A">
        <w:rPr>
          <w:sz w:val="28"/>
          <w:szCs w:val="28"/>
        </w:rPr>
        <w:t>ежду застегн</w:t>
      </w:r>
      <w:r w:rsidR="00AB30DC">
        <w:rPr>
          <w:sz w:val="28"/>
          <w:szCs w:val="28"/>
        </w:rPr>
        <w:t>уть</w:t>
      </w:r>
      <w:r w:rsidR="000C531A">
        <w:rPr>
          <w:sz w:val="28"/>
          <w:szCs w:val="28"/>
        </w:rPr>
        <w:t xml:space="preserve"> на все пуговицы</w:t>
      </w:r>
      <w:r w:rsidR="000C531A" w:rsidRPr="000C531A">
        <w:rPr>
          <w:sz w:val="28"/>
          <w:szCs w:val="28"/>
        </w:rPr>
        <w:t xml:space="preserve">. </w:t>
      </w:r>
    </w:p>
    <w:p w:rsidR="00AB30DC" w:rsidRDefault="00FB0F1E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</w:t>
      </w:r>
      <w:r w:rsidR="00AB30DC">
        <w:rPr>
          <w:sz w:val="28"/>
          <w:szCs w:val="28"/>
        </w:rPr>
        <w:t>Перед началом работы необходимо:</w:t>
      </w:r>
    </w:p>
    <w:p w:rsidR="005C6063" w:rsidRDefault="005C6063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B72" w:rsidRPr="004D0B72">
        <w:rPr>
          <w:sz w:val="28"/>
          <w:szCs w:val="28"/>
        </w:rPr>
        <w:t>обслед</w:t>
      </w:r>
      <w:r w:rsidR="004D0B72">
        <w:rPr>
          <w:sz w:val="28"/>
          <w:szCs w:val="28"/>
        </w:rPr>
        <w:t>овать</w:t>
      </w:r>
      <w:r w:rsidR="004D0B72" w:rsidRPr="004D0B72">
        <w:rPr>
          <w:sz w:val="28"/>
          <w:szCs w:val="28"/>
        </w:rPr>
        <w:t xml:space="preserve"> и </w:t>
      </w:r>
      <w:proofErr w:type="spellStart"/>
      <w:r w:rsidR="004D0B72" w:rsidRPr="004D0B72">
        <w:rPr>
          <w:sz w:val="28"/>
          <w:szCs w:val="28"/>
        </w:rPr>
        <w:t>подгото</w:t>
      </w:r>
      <w:r w:rsidR="004D0B72">
        <w:rPr>
          <w:sz w:val="28"/>
          <w:szCs w:val="28"/>
        </w:rPr>
        <w:t>ить</w:t>
      </w:r>
      <w:proofErr w:type="spellEnd"/>
      <w:r w:rsidR="004D0B72" w:rsidRPr="004D0B72">
        <w:rPr>
          <w:sz w:val="28"/>
          <w:szCs w:val="28"/>
        </w:rPr>
        <w:t xml:space="preserve"> места выпаса животных: очистит</w:t>
      </w:r>
      <w:r w:rsidR="004D0B72">
        <w:rPr>
          <w:sz w:val="28"/>
          <w:szCs w:val="28"/>
        </w:rPr>
        <w:t>ь</w:t>
      </w:r>
      <w:r w:rsidR="004D0B72" w:rsidRPr="004D0B72">
        <w:rPr>
          <w:sz w:val="28"/>
          <w:szCs w:val="28"/>
        </w:rPr>
        <w:t xml:space="preserve"> пастбище от посторонних предметов (проволоки, камней, колючего кустарника и т.п.), засып</w:t>
      </w:r>
      <w:r w:rsidR="004D0B72">
        <w:rPr>
          <w:sz w:val="28"/>
          <w:szCs w:val="28"/>
        </w:rPr>
        <w:t>ать</w:t>
      </w:r>
      <w:r w:rsidR="004D0B72" w:rsidRPr="004D0B72">
        <w:rPr>
          <w:sz w:val="28"/>
          <w:szCs w:val="28"/>
        </w:rPr>
        <w:t xml:space="preserve"> или огородит</w:t>
      </w:r>
      <w:r w:rsidR="004D0B72">
        <w:rPr>
          <w:sz w:val="28"/>
          <w:szCs w:val="28"/>
        </w:rPr>
        <w:t>ь ямы, старые колодцы</w:t>
      </w:r>
      <w:r>
        <w:rPr>
          <w:sz w:val="28"/>
          <w:szCs w:val="28"/>
        </w:rPr>
        <w:t>;</w:t>
      </w:r>
    </w:p>
    <w:p w:rsidR="00AB30DC" w:rsidRDefault="00AB30DC" w:rsidP="004D0B7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B72">
        <w:rPr>
          <w:sz w:val="28"/>
          <w:szCs w:val="28"/>
        </w:rPr>
        <w:t>о</w:t>
      </w:r>
      <w:r w:rsidR="004D0B72" w:rsidRPr="004D0B72">
        <w:rPr>
          <w:sz w:val="28"/>
          <w:szCs w:val="28"/>
        </w:rPr>
        <w:t>смотр</w:t>
      </w:r>
      <w:r w:rsidR="004D0B72">
        <w:rPr>
          <w:sz w:val="28"/>
          <w:szCs w:val="28"/>
        </w:rPr>
        <w:t>е</w:t>
      </w:r>
      <w:r w:rsidR="004D0B72" w:rsidRPr="004D0B72">
        <w:rPr>
          <w:sz w:val="28"/>
          <w:szCs w:val="28"/>
        </w:rPr>
        <w:t>т</w:t>
      </w:r>
      <w:r w:rsidR="004D0B72">
        <w:rPr>
          <w:sz w:val="28"/>
          <w:szCs w:val="28"/>
        </w:rPr>
        <w:t>ь</w:t>
      </w:r>
      <w:r w:rsidR="004D0B72" w:rsidRPr="004D0B72">
        <w:rPr>
          <w:sz w:val="28"/>
          <w:szCs w:val="28"/>
        </w:rPr>
        <w:t xml:space="preserve"> и подготов</w:t>
      </w:r>
      <w:r w:rsidR="004D0B72">
        <w:rPr>
          <w:sz w:val="28"/>
          <w:szCs w:val="28"/>
        </w:rPr>
        <w:t>ить</w:t>
      </w:r>
      <w:r w:rsidR="004D0B72" w:rsidRPr="004D0B72">
        <w:rPr>
          <w:sz w:val="28"/>
          <w:szCs w:val="28"/>
        </w:rPr>
        <w:t xml:space="preserve"> места водопоя животных</w:t>
      </w:r>
      <w:r w:rsidR="004D0B72">
        <w:rPr>
          <w:sz w:val="28"/>
          <w:szCs w:val="28"/>
        </w:rPr>
        <w:t xml:space="preserve">: </w:t>
      </w:r>
      <w:r w:rsidR="004D0B72" w:rsidRPr="004D0B72">
        <w:rPr>
          <w:sz w:val="28"/>
          <w:szCs w:val="28"/>
        </w:rPr>
        <w:t>подход к воде должен быть ровным, шириной не менее 3 м, без кустарников и крупных камней, пологим, с уклоном не более 12°; берег водоема должен быть защищен от обрушения; дно водоема должно быть промерено, а границы водопоя - обозначены хорошо различимыми вешками.</w:t>
      </w:r>
      <w:r>
        <w:rPr>
          <w:sz w:val="28"/>
          <w:szCs w:val="28"/>
        </w:rPr>
        <w:t xml:space="preserve"> </w:t>
      </w:r>
    </w:p>
    <w:p w:rsidR="00BD1DB6" w:rsidRDefault="007219CB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0B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219CB">
        <w:rPr>
          <w:sz w:val="28"/>
          <w:szCs w:val="28"/>
        </w:rPr>
        <w:t>Обнаруженные нарушения требований безопасности труда должны быть устранены собственными силами, а при невозможности сделать это</w:t>
      </w:r>
      <w:r w:rsidR="00AB30DC">
        <w:rPr>
          <w:sz w:val="28"/>
          <w:szCs w:val="28"/>
        </w:rPr>
        <w:t xml:space="preserve"> необходимо </w:t>
      </w:r>
      <w:r w:rsidRPr="007219CB">
        <w:rPr>
          <w:sz w:val="28"/>
          <w:szCs w:val="28"/>
        </w:rPr>
        <w:t xml:space="preserve">незамедлительно сообщить о них </w:t>
      </w:r>
      <w:r w:rsidR="00AB30DC">
        <w:rPr>
          <w:sz w:val="28"/>
          <w:szCs w:val="28"/>
        </w:rPr>
        <w:t>непосредственному руководителю</w:t>
      </w:r>
      <w:r w:rsidRPr="007219CB">
        <w:rPr>
          <w:sz w:val="28"/>
          <w:szCs w:val="28"/>
        </w:rPr>
        <w:t>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D0B72" w:rsidRPr="004D0B72" w:rsidRDefault="007219CB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219CB">
        <w:rPr>
          <w:sz w:val="28"/>
          <w:szCs w:val="28"/>
        </w:rPr>
        <w:t xml:space="preserve"> </w:t>
      </w:r>
      <w:r w:rsidR="004D0B72" w:rsidRPr="004D0B72">
        <w:rPr>
          <w:sz w:val="28"/>
          <w:szCs w:val="28"/>
        </w:rPr>
        <w:t xml:space="preserve">При пастбищном содержании </w:t>
      </w:r>
      <w:r w:rsidR="00996A2E">
        <w:rPr>
          <w:sz w:val="28"/>
          <w:szCs w:val="28"/>
        </w:rPr>
        <w:t xml:space="preserve">скота </w:t>
      </w:r>
      <w:r w:rsidR="004D0B72" w:rsidRPr="004D0B72">
        <w:rPr>
          <w:sz w:val="28"/>
          <w:szCs w:val="28"/>
        </w:rPr>
        <w:t xml:space="preserve">гурты следует формировать из животных одного возраста и пола. 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996A2E">
        <w:rPr>
          <w:sz w:val="28"/>
          <w:szCs w:val="28"/>
        </w:rPr>
        <w:t>2</w:t>
      </w:r>
      <w:r w:rsidRPr="004D0B72">
        <w:rPr>
          <w:sz w:val="28"/>
          <w:szCs w:val="28"/>
        </w:rPr>
        <w:t xml:space="preserve">. </w:t>
      </w:r>
      <w:r w:rsidR="00996A2E" w:rsidRPr="00996A2E">
        <w:rPr>
          <w:sz w:val="28"/>
          <w:szCs w:val="28"/>
        </w:rPr>
        <w:t>Содержание быка-производителя в общем стаде на летних пастбищах (кроме отгонных), а также индивидуальная пастьба, в том числе и на привязи, запрещаются.</w:t>
      </w:r>
    </w:p>
    <w:p w:rsidR="00996A2E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996A2E">
        <w:rPr>
          <w:sz w:val="28"/>
          <w:szCs w:val="28"/>
        </w:rPr>
        <w:t>3</w:t>
      </w:r>
      <w:r w:rsidRPr="004D0B72">
        <w:rPr>
          <w:sz w:val="28"/>
          <w:szCs w:val="28"/>
        </w:rPr>
        <w:t xml:space="preserve">. </w:t>
      </w:r>
      <w:r w:rsidR="00996A2E" w:rsidRPr="00996A2E">
        <w:rPr>
          <w:sz w:val="28"/>
          <w:szCs w:val="28"/>
        </w:rPr>
        <w:t xml:space="preserve">При содержании стада крупного рогатого скота в летнее время в лагере для быка-производителя должно быть выгорожено стойло, оборудованное теневым навесом, кормушкой, поилкой. </w:t>
      </w:r>
    </w:p>
    <w:p w:rsid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96A2E" w:rsidRPr="00996A2E">
        <w:rPr>
          <w:sz w:val="28"/>
          <w:szCs w:val="28"/>
        </w:rPr>
        <w:t>При перегоне овец и коз на пастбище, для каждой отары составляются графики и маршруты движения на отведенные участки, устанавливаются места размещения отар и водопоя.</w:t>
      </w:r>
    </w:p>
    <w:p w:rsidR="00996A2E" w:rsidRP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996A2E" w:rsidRPr="00996A2E">
        <w:rPr>
          <w:sz w:val="28"/>
          <w:szCs w:val="28"/>
        </w:rPr>
        <w:t>Отары следует перегонять по автодорогам только в светлое время суток. Пересекать автодороги отары должны в тех местах, где обеспечивается достаточная видимость дороги в обе стороны от места перехода.</w:t>
      </w:r>
    </w:p>
    <w:p w:rsid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96A2E" w:rsidRPr="00996A2E">
        <w:rPr>
          <w:sz w:val="28"/>
          <w:szCs w:val="28"/>
        </w:rPr>
        <w:t>. При перегонах через автодорогу или железнодорожную магистраль, отары разделяют на группы такой численности, чтобы был обеспечен безопасный переход, не препятствующий движению транспорта.</w:t>
      </w:r>
    </w:p>
    <w:p w:rsidR="00996A2E" w:rsidRP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96A2E" w:rsidRPr="00996A2E">
        <w:rPr>
          <w:sz w:val="28"/>
          <w:szCs w:val="28"/>
        </w:rPr>
        <w:t>. При пастьбе в горных условиях чабаны не должны находиться ниже отары по склону, так как пасущийся скот может вызвать камнепад.</w:t>
      </w:r>
    </w:p>
    <w:p w:rsidR="00996A2E" w:rsidRP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96A2E" w:rsidRPr="00996A2E">
        <w:rPr>
          <w:sz w:val="28"/>
          <w:szCs w:val="28"/>
        </w:rPr>
        <w:t>. На отгонных пастбищах должны быть предусмотрены укрытия для пасущегося скота от неблагоприятных погодных условий и юрты или бытовки для чабанов.</w:t>
      </w:r>
    </w:p>
    <w:p w:rsidR="00996A2E" w:rsidRP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996A2E" w:rsidRPr="00996A2E">
        <w:rPr>
          <w:sz w:val="28"/>
          <w:szCs w:val="28"/>
        </w:rPr>
        <w:t>Для пастьбы следует выделять не менее двух чабанов.</w:t>
      </w:r>
    </w:p>
    <w:p w:rsidR="00FB2C76" w:rsidRDefault="00FB2C76" w:rsidP="00FB2C7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996A2E">
        <w:rPr>
          <w:sz w:val="28"/>
          <w:szCs w:val="28"/>
        </w:rPr>
        <w:t>. При пастьбе овец и коз должны использоваться только обученные собаки, предназначенные для этой цели.</w:t>
      </w:r>
    </w:p>
    <w:p w:rsidR="00996A2E" w:rsidRPr="00996A2E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96A2E" w:rsidRPr="00996A2E">
        <w:rPr>
          <w:sz w:val="28"/>
          <w:szCs w:val="28"/>
        </w:rPr>
        <w:t>. При пастьбе на лошади езда в седле допускается только в обуви с каблуком, свободно входящей в стремя. Лошадь должна быть взнуздана.</w:t>
      </w:r>
    </w:p>
    <w:p w:rsidR="00FB2C76" w:rsidRPr="00996A2E" w:rsidRDefault="00FB2C76" w:rsidP="00FB2C7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96A2E">
        <w:rPr>
          <w:sz w:val="28"/>
          <w:szCs w:val="28"/>
        </w:rPr>
        <w:t>. Перед посадкой в седло работник должен взнуздать лошадь, проверить правильность седловки, прочность подпруги и путлищ.</w:t>
      </w:r>
    </w:p>
    <w:p w:rsidR="00FB2C76" w:rsidRPr="00996A2E" w:rsidRDefault="00FB2C76" w:rsidP="00FB2C7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A2E">
        <w:rPr>
          <w:sz w:val="28"/>
          <w:szCs w:val="28"/>
        </w:rPr>
        <w:t>Не допускается посадка на оседланную лошадь в конюшне, въезд на ней в помещение, использование в работе под седлом больных, слепых и спотыкающихся при движении лошадей.</w:t>
      </w:r>
    </w:p>
    <w:p w:rsidR="00FB2C76" w:rsidRPr="00996A2E" w:rsidRDefault="00FB2C76" w:rsidP="00FB2C7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96A2E">
        <w:rPr>
          <w:sz w:val="28"/>
          <w:szCs w:val="28"/>
        </w:rPr>
        <w:t>. Находясь в седле, всадник обязан соблюдать прочность посадки, не распускать поводьев и не терять управления лошадью. Езда на пугливых и строптивых лошадях без наглазников и без взнуздания не допускается.</w:t>
      </w:r>
    </w:p>
    <w:p w:rsidR="004D0B72" w:rsidRPr="004D0B72" w:rsidRDefault="00FB2C76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D0B72" w:rsidRPr="004D0B72">
        <w:rPr>
          <w:sz w:val="28"/>
          <w:szCs w:val="28"/>
        </w:rPr>
        <w:t>Для подгона скота при пастьбе используйте ременный кнут. Не допускается подгонять животных колющими, режущими и другими острыми предметами, применять короткие палки, резиновые шланги и другие подручные средства.</w:t>
      </w:r>
    </w:p>
    <w:p w:rsidR="004D0B72" w:rsidRPr="004D0B72" w:rsidRDefault="004D0B72" w:rsidP="00FB2C7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FB2C76">
        <w:rPr>
          <w:sz w:val="28"/>
          <w:szCs w:val="28"/>
        </w:rPr>
        <w:t>15</w:t>
      </w:r>
      <w:r w:rsidRPr="004D0B72">
        <w:rPr>
          <w:sz w:val="28"/>
          <w:szCs w:val="28"/>
        </w:rPr>
        <w:t xml:space="preserve">. При загонной системе пастьбы с помощью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 xml:space="preserve"> необходимо соблюдать требования инструкций по охране труда и эксплуатационных документов изготовителей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>.</w:t>
      </w:r>
    </w:p>
    <w:p w:rsid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2C76">
        <w:rPr>
          <w:sz w:val="28"/>
          <w:szCs w:val="28"/>
        </w:rPr>
        <w:t>16.</w:t>
      </w:r>
      <w:r w:rsidRPr="004D0B72">
        <w:rPr>
          <w:sz w:val="28"/>
          <w:szCs w:val="28"/>
        </w:rPr>
        <w:t xml:space="preserve"> На проволоке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 xml:space="preserve">, в хорошо видимых местах, должны быть укреплены постоянные знаки безопасности с поясняющей надписью: "Осторожно! </w:t>
      </w:r>
      <w:proofErr w:type="spellStart"/>
      <w:r w:rsidRPr="004D0B72">
        <w:rPr>
          <w:sz w:val="28"/>
          <w:szCs w:val="28"/>
        </w:rPr>
        <w:t>Электроизгородь</w:t>
      </w:r>
      <w:proofErr w:type="spellEnd"/>
      <w:r w:rsidRPr="004D0B72">
        <w:rPr>
          <w:sz w:val="28"/>
          <w:szCs w:val="28"/>
        </w:rPr>
        <w:t>".</w:t>
      </w:r>
      <w:r w:rsidRPr="004D0B72">
        <w:rPr>
          <w:sz w:val="28"/>
          <w:szCs w:val="28"/>
        </w:rPr>
        <w:t xml:space="preserve"> 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FB2C76">
        <w:rPr>
          <w:sz w:val="28"/>
          <w:szCs w:val="28"/>
        </w:rPr>
        <w:t>17</w:t>
      </w:r>
      <w:r w:rsidRPr="004D0B72">
        <w:rPr>
          <w:sz w:val="28"/>
          <w:szCs w:val="28"/>
        </w:rPr>
        <w:t xml:space="preserve">. Подключайте </w:t>
      </w:r>
      <w:proofErr w:type="spellStart"/>
      <w:r w:rsidRPr="004D0B72">
        <w:rPr>
          <w:sz w:val="28"/>
          <w:szCs w:val="28"/>
        </w:rPr>
        <w:t>электроизгородь</w:t>
      </w:r>
      <w:proofErr w:type="spellEnd"/>
      <w:r w:rsidRPr="004D0B72">
        <w:rPr>
          <w:sz w:val="28"/>
          <w:szCs w:val="28"/>
        </w:rPr>
        <w:t xml:space="preserve"> к источнику питания напряжением не более 6 В.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FB2C76">
        <w:rPr>
          <w:sz w:val="28"/>
          <w:szCs w:val="28"/>
        </w:rPr>
        <w:t>18</w:t>
      </w:r>
      <w:r w:rsidRPr="004D0B72">
        <w:rPr>
          <w:sz w:val="28"/>
          <w:szCs w:val="28"/>
        </w:rPr>
        <w:t xml:space="preserve">. </w:t>
      </w:r>
      <w:r w:rsidR="00FB2C76">
        <w:rPr>
          <w:sz w:val="28"/>
          <w:szCs w:val="28"/>
        </w:rPr>
        <w:t>Запрещается</w:t>
      </w:r>
      <w:r w:rsidRPr="004D0B72">
        <w:rPr>
          <w:sz w:val="28"/>
          <w:szCs w:val="28"/>
        </w:rPr>
        <w:t xml:space="preserve"> прикаса</w:t>
      </w:r>
      <w:r w:rsidR="00FB2C76">
        <w:rPr>
          <w:sz w:val="28"/>
          <w:szCs w:val="28"/>
        </w:rPr>
        <w:t>ться</w:t>
      </w:r>
      <w:r w:rsidRPr="004D0B72">
        <w:rPr>
          <w:sz w:val="28"/>
          <w:szCs w:val="28"/>
        </w:rPr>
        <w:t xml:space="preserve"> к проводам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>, находящейся под напряжением, в особенности в сырую погоду или в дождь.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FB2C76">
        <w:rPr>
          <w:sz w:val="28"/>
          <w:szCs w:val="28"/>
        </w:rPr>
        <w:t>19</w:t>
      </w:r>
      <w:r w:rsidRPr="004D0B72">
        <w:rPr>
          <w:sz w:val="28"/>
          <w:szCs w:val="28"/>
        </w:rPr>
        <w:t xml:space="preserve">. Под проволокой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 xml:space="preserve"> периодически </w:t>
      </w:r>
      <w:r w:rsidR="00FB2C76">
        <w:rPr>
          <w:sz w:val="28"/>
          <w:szCs w:val="28"/>
        </w:rPr>
        <w:t xml:space="preserve">необходимо </w:t>
      </w:r>
      <w:r w:rsidRPr="004D0B72">
        <w:rPr>
          <w:sz w:val="28"/>
          <w:szCs w:val="28"/>
        </w:rPr>
        <w:t>скашива</w:t>
      </w:r>
      <w:r w:rsidR="00FB2C76">
        <w:rPr>
          <w:sz w:val="28"/>
          <w:szCs w:val="28"/>
        </w:rPr>
        <w:t xml:space="preserve">ть </w:t>
      </w:r>
      <w:r w:rsidRPr="004D0B72">
        <w:rPr>
          <w:sz w:val="28"/>
          <w:szCs w:val="28"/>
        </w:rPr>
        <w:t>траву, предварительно отключив напряжение.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FB2C76">
        <w:rPr>
          <w:sz w:val="28"/>
          <w:szCs w:val="28"/>
        </w:rPr>
        <w:t>20</w:t>
      </w:r>
      <w:r w:rsidRPr="004D0B72">
        <w:rPr>
          <w:sz w:val="28"/>
          <w:szCs w:val="28"/>
        </w:rPr>
        <w:t xml:space="preserve">. Вблизи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 xml:space="preserve"> </w:t>
      </w:r>
      <w:r w:rsidR="00FB2C76">
        <w:rPr>
          <w:sz w:val="28"/>
          <w:szCs w:val="28"/>
        </w:rPr>
        <w:t>запрещается</w:t>
      </w:r>
      <w:r w:rsidRPr="004D0B72">
        <w:rPr>
          <w:sz w:val="28"/>
          <w:szCs w:val="28"/>
        </w:rPr>
        <w:t xml:space="preserve"> устраива</w:t>
      </w:r>
      <w:r w:rsidR="00FB2C76">
        <w:rPr>
          <w:sz w:val="28"/>
          <w:szCs w:val="28"/>
        </w:rPr>
        <w:t>ть</w:t>
      </w:r>
      <w:r w:rsidRPr="004D0B72">
        <w:rPr>
          <w:sz w:val="28"/>
          <w:szCs w:val="28"/>
        </w:rPr>
        <w:t xml:space="preserve"> места отдыха, выполня</w:t>
      </w:r>
      <w:r w:rsidR="00077C87">
        <w:rPr>
          <w:sz w:val="28"/>
          <w:szCs w:val="28"/>
        </w:rPr>
        <w:t>ть</w:t>
      </w:r>
      <w:r w:rsidRPr="004D0B72">
        <w:rPr>
          <w:sz w:val="28"/>
          <w:szCs w:val="28"/>
        </w:rPr>
        <w:t xml:space="preserve"> какие-либо работы, не связанные с обслуживанием установки.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077C87">
        <w:rPr>
          <w:sz w:val="28"/>
          <w:szCs w:val="28"/>
        </w:rPr>
        <w:t>21</w:t>
      </w:r>
      <w:r w:rsidRPr="004D0B72">
        <w:rPr>
          <w:sz w:val="28"/>
          <w:szCs w:val="28"/>
        </w:rPr>
        <w:t xml:space="preserve">. </w:t>
      </w:r>
      <w:r w:rsidR="00077C87">
        <w:rPr>
          <w:sz w:val="28"/>
          <w:szCs w:val="28"/>
        </w:rPr>
        <w:t>Запрещается</w:t>
      </w:r>
      <w:r w:rsidRPr="004D0B72">
        <w:rPr>
          <w:sz w:val="28"/>
          <w:szCs w:val="28"/>
        </w:rPr>
        <w:t xml:space="preserve"> прокладыва</w:t>
      </w:r>
      <w:r w:rsidR="00077C87">
        <w:rPr>
          <w:sz w:val="28"/>
          <w:szCs w:val="28"/>
        </w:rPr>
        <w:t>ть</w:t>
      </w:r>
      <w:r w:rsidRPr="004D0B72">
        <w:rPr>
          <w:sz w:val="28"/>
          <w:szCs w:val="28"/>
        </w:rPr>
        <w:t xml:space="preserve"> вблизи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 xml:space="preserve"> пешеходны</w:t>
      </w:r>
      <w:r w:rsidR="00077C87">
        <w:rPr>
          <w:sz w:val="28"/>
          <w:szCs w:val="28"/>
        </w:rPr>
        <w:t>е</w:t>
      </w:r>
      <w:r w:rsidRPr="004D0B72">
        <w:rPr>
          <w:sz w:val="28"/>
          <w:szCs w:val="28"/>
        </w:rPr>
        <w:t xml:space="preserve"> и проезжи</w:t>
      </w:r>
      <w:r w:rsidR="00077C87">
        <w:rPr>
          <w:sz w:val="28"/>
          <w:szCs w:val="28"/>
        </w:rPr>
        <w:t>е</w:t>
      </w:r>
      <w:r w:rsidRPr="004D0B72">
        <w:rPr>
          <w:sz w:val="28"/>
          <w:szCs w:val="28"/>
        </w:rPr>
        <w:t xml:space="preserve"> дорог</w:t>
      </w:r>
      <w:r w:rsidR="00077C87">
        <w:rPr>
          <w:sz w:val="28"/>
          <w:szCs w:val="28"/>
        </w:rPr>
        <w:t>и</w:t>
      </w:r>
      <w:r w:rsidRPr="004D0B72">
        <w:rPr>
          <w:sz w:val="28"/>
          <w:szCs w:val="28"/>
        </w:rPr>
        <w:t>. Они должны быть удалены от изгороди не менее чем на 1 м.</w:t>
      </w:r>
    </w:p>
    <w:p w:rsidR="004D0B72" w:rsidRPr="004D0B72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t>3.</w:t>
      </w:r>
      <w:r w:rsidR="00077C87">
        <w:rPr>
          <w:sz w:val="28"/>
          <w:szCs w:val="28"/>
        </w:rPr>
        <w:t>22</w:t>
      </w:r>
      <w:r w:rsidRPr="004D0B72">
        <w:rPr>
          <w:sz w:val="28"/>
          <w:szCs w:val="28"/>
        </w:rPr>
        <w:t xml:space="preserve">. Технический осмотр и устранение неисправностей </w:t>
      </w:r>
      <w:proofErr w:type="spellStart"/>
      <w:r w:rsidRPr="004D0B72">
        <w:rPr>
          <w:sz w:val="28"/>
          <w:szCs w:val="28"/>
        </w:rPr>
        <w:t>электроизгороди</w:t>
      </w:r>
      <w:proofErr w:type="spellEnd"/>
      <w:r w:rsidRPr="004D0B72">
        <w:rPr>
          <w:sz w:val="28"/>
          <w:szCs w:val="28"/>
        </w:rPr>
        <w:t xml:space="preserve"> производит</w:t>
      </w:r>
      <w:r w:rsidR="00077C87">
        <w:rPr>
          <w:sz w:val="28"/>
          <w:szCs w:val="28"/>
        </w:rPr>
        <w:t>ь</w:t>
      </w:r>
      <w:r w:rsidRPr="004D0B72">
        <w:rPr>
          <w:sz w:val="28"/>
          <w:szCs w:val="28"/>
        </w:rPr>
        <w:t xml:space="preserve"> только после отключения питания.</w:t>
      </w:r>
    </w:p>
    <w:p w:rsidR="005C6063" w:rsidRPr="004B3BAF" w:rsidRDefault="004D0B72" w:rsidP="00996A2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B72">
        <w:rPr>
          <w:sz w:val="28"/>
          <w:szCs w:val="28"/>
        </w:rPr>
        <w:lastRenderedPageBreak/>
        <w:t>3.</w:t>
      </w:r>
      <w:r w:rsidR="00077C87">
        <w:rPr>
          <w:sz w:val="28"/>
          <w:szCs w:val="28"/>
        </w:rPr>
        <w:t>23</w:t>
      </w:r>
      <w:r w:rsidRPr="004D0B72">
        <w:rPr>
          <w:sz w:val="28"/>
          <w:szCs w:val="28"/>
        </w:rPr>
        <w:t xml:space="preserve">. Во избежание возникновения пожара на пастбище </w:t>
      </w:r>
      <w:r w:rsidR="00077C87">
        <w:rPr>
          <w:sz w:val="28"/>
          <w:szCs w:val="28"/>
        </w:rPr>
        <w:t>запрещается</w:t>
      </w:r>
      <w:r w:rsidRPr="004D0B72">
        <w:rPr>
          <w:sz w:val="28"/>
          <w:szCs w:val="28"/>
        </w:rPr>
        <w:t xml:space="preserve"> оставля</w:t>
      </w:r>
      <w:r w:rsidR="00077C87">
        <w:rPr>
          <w:sz w:val="28"/>
          <w:szCs w:val="28"/>
        </w:rPr>
        <w:t>ть</w:t>
      </w:r>
      <w:r w:rsidRPr="004D0B72">
        <w:rPr>
          <w:sz w:val="28"/>
          <w:szCs w:val="28"/>
        </w:rPr>
        <w:t xml:space="preserve"> </w:t>
      </w:r>
      <w:proofErr w:type="spellStart"/>
      <w:r w:rsidRPr="004D0B72">
        <w:rPr>
          <w:sz w:val="28"/>
          <w:szCs w:val="28"/>
        </w:rPr>
        <w:t>незатушенные</w:t>
      </w:r>
      <w:proofErr w:type="spellEnd"/>
      <w:r w:rsidRPr="004D0B72">
        <w:rPr>
          <w:sz w:val="28"/>
          <w:szCs w:val="28"/>
        </w:rPr>
        <w:t xml:space="preserve"> костры, разводите огонь при сильном ветре, вблизи посевов зерновых, сенокосов, деревянных и других легкосгораемых объектов.</w:t>
      </w:r>
    </w:p>
    <w:p w:rsidR="000C531A" w:rsidRDefault="000C531A" w:rsidP="00996A2E">
      <w:pPr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55693D" w:rsidRDefault="0055693D" w:rsidP="0055693D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E2333E" w:rsidRPr="00E2333E" w:rsidRDefault="0004080D" w:rsidP="00077C87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 w:rsidRPr="0055693D">
        <w:rPr>
          <w:sz w:val="28"/>
          <w:szCs w:val="28"/>
        </w:rPr>
        <w:t xml:space="preserve">привести в порядок и убрать в предназначенные для этого места спецодежду, </w:t>
      </w:r>
      <w:proofErr w:type="spellStart"/>
      <w:r w:rsidR="0055693D" w:rsidRPr="0055693D">
        <w:rPr>
          <w:sz w:val="28"/>
          <w:szCs w:val="28"/>
        </w:rPr>
        <w:t>спецобувь</w:t>
      </w:r>
      <w:proofErr w:type="spellEnd"/>
      <w:r w:rsidR="0055693D" w:rsidRPr="0055693D">
        <w:rPr>
          <w:sz w:val="28"/>
          <w:szCs w:val="28"/>
        </w:rPr>
        <w:t xml:space="preserve"> и средства индивидуальной защиты;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>
        <w:rPr>
          <w:sz w:val="28"/>
          <w:szCs w:val="28"/>
        </w:rPr>
        <w:t>вымыть лицо и руки с мылом, по возможности принять душ</w:t>
      </w:r>
      <w:r w:rsidRPr="00E2333E">
        <w:rPr>
          <w:sz w:val="28"/>
          <w:szCs w:val="28"/>
        </w:rPr>
        <w:t>;</w:t>
      </w:r>
    </w:p>
    <w:p w:rsidR="00726EC2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33E">
        <w:rPr>
          <w:sz w:val="28"/>
          <w:szCs w:val="28"/>
        </w:rPr>
        <w:t xml:space="preserve">сообщить </w:t>
      </w:r>
      <w:r w:rsidR="005C6063">
        <w:rPr>
          <w:sz w:val="28"/>
          <w:szCs w:val="28"/>
        </w:rPr>
        <w:t>непосредственному</w:t>
      </w:r>
      <w:r w:rsidRPr="00E2333E">
        <w:rPr>
          <w:sz w:val="28"/>
          <w:szCs w:val="28"/>
        </w:rPr>
        <w:t xml:space="preserve"> руководителю работ о всех неполадках, возникших во время работы.</w:t>
      </w:r>
    </w:p>
    <w:p w:rsidR="00726EC2" w:rsidRDefault="00726EC2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4B3BAF" w:rsidRDefault="00A145A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B3BAF" w:rsidRPr="004B3BAF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E0" w:rsidRDefault="005137E0" w:rsidP="003764D0">
      <w:r>
        <w:separator/>
      </w:r>
    </w:p>
  </w:endnote>
  <w:endnote w:type="continuationSeparator" w:id="0">
    <w:p w:rsidR="005137E0" w:rsidRDefault="005137E0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E0" w:rsidRDefault="005137E0" w:rsidP="003764D0">
      <w:r>
        <w:separator/>
      </w:r>
    </w:p>
  </w:footnote>
  <w:footnote w:type="continuationSeparator" w:id="0">
    <w:p w:rsidR="005137E0" w:rsidRDefault="005137E0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37A2D"/>
    <w:rsid w:val="0004080D"/>
    <w:rsid w:val="00044858"/>
    <w:rsid w:val="000528C4"/>
    <w:rsid w:val="00052E34"/>
    <w:rsid w:val="000608AC"/>
    <w:rsid w:val="000626A5"/>
    <w:rsid w:val="00077C87"/>
    <w:rsid w:val="0009547C"/>
    <w:rsid w:val="000A15B7"/>
    <w:rsid w:val="000A4173"/>
    <w:rsid w:val="000B0CDD"/>
    <w:rsid w:val="000B5678"/>
    <w:rsid w:val="000B6B79"/>
    <w:rsid w:val="000C531A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0149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2254B"/>
    <w:rsid w:val="00457B83"/>
    <w:rsid w:val="0046362F"/>
    <w:rsid w:val="00482619"/>
    <w:rsid w:val="00491E6E"/>
    <w:rsid w:val="004B2C98"/>
    <w:rsid w:val="004B3BAF"/>
    <w:rsid w:val="004C3809"/>
    <w:rsid w:val="004D0B72"/>
    <w:rsid w:val="004D1850"/>
    <w:rsid w:val="004E3AB9"/>
    <w:rsid w:val="004F71E1"/>
    <w:rsid w:val="005137E0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6063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96A2E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B30DC"/>
    <w:rsid w:val="00AC19D0"/>
    <w:rsid w:val="00AC424E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45B1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B67A3"/>
    <w:rsid w:val="00DC2E97"/>
    <w:rsid w:val="00DD7805"/>
    <w:rsid w:val="00DF370B"/>
    <w:rsid w:val="00DF3A92"/>
    <w:rsid w:val="00DF6872"/>
    <w:rsid w:val="00E03528"/>
    <w:rsid w:val="00E202FF"/>
    <w:rsid w:val="00E20426"/>
    <w:rsid w:val="00E2333E"/>
    <w:rsid w:val="00E277B5"/>
    <w:rsid w:val="00E37151"/>
    <w:rsid w:val="00E50483"/>
    <w:rsid w:val="00E53EB3"/>
    <w:rsid w:val="00E65776"/>
    <w:rsid w:val="00E80087"/>
    <w:rsid w:val="00E82006"/>
    <w:rsid w:val="00E83DE9"/>
    <w:rsid w:val="00E85C7B"/>
    <w:rsid w:val="00E87A53"/>
    <w:rsid w:val="00E917DE"/>
    <w:rsid w:val="00EA4538"/>
    <w:rsid w:val="00EA54E3"/>
    <w:rsid w:val="00ED1A67"/>
    <w:rsid w:val="00ED4A36"/>
    <w:rsid w:val="00ED5DCF"/>
    <w:rsid w:val="00ED64A9"/>
    <w:rsid w:val="00EE042D"/>
    <w:rsid w:val="00F003EA"/>
    <w:rsid w:val="00F0221F"/>
    <w:rsid w:val="00F12694"/>
    <w:rsid w:val="00F14952"/>
    <w:rsid w:val="00F179E5"/>
    <w:rsid w:val="00F52C69"/>
    <w:rsid w:val="00F5443A"/>
    <w:rsid w:val="00F551FE"/>
    <w:rsid w:val="00F60C3E"/>
    <w:rsid w:val="00F62EE2"/>
    <w:rsid w:val="00F80CBC"/>
    <w:rsid w:val="00F87934"/>
    <w:rsid w:val="00FB0F1E"/>
    <w:rsid w:val="00FB2C76"/>
    <w:rsid w:val="00FC0B6E"/>
    <w:rsid w:val="00FC2316"/>
    <w:rsid w:val="00FD5717"/>
    <w:rsid w:val="00FD61C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AB6EB-1C18-4395-9A53-4E2C84C4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2020-08-01T17:12:00Z</dcterms:created>
  <dcterms:modified xsi:type="dcterms:W3CDTF">2020-08-01T17:12:00Z</dcterms:modified>
</cp:coreProperties>
</file>